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8C2" w:rsidRPr="007E78C2" w:rsidRDefault="007E78C2" w:rsidP="007E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KONKURSU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„CZYTELNIK ROKU 2024</w:t>
      </w:r>
      <w:r w:rsidRPr="007E78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7E78C2" w:rsidRPr="007E78C2" w:rsidRDefault="007E78C2" w:rsidP="007E78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8C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 konkursu jest Gminna Biblioteka Publiczna w Niemcach.</w:t>
      </w:r>
    </w:p>
    <w:p w:rsidR="007E78C2" w:rsidRPr="007E78C2" w:rsidRDefault="007E78C2" w:rsidP="007E78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 konkursu : </w:t>
      </w:r>
    </w:p>
    <w:p w:rsidR="007E78C2" w:rsidRPr="007E78C2" w:rsidRDefault="007E78C2" w:rsidP="007E78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8C2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czytelnictwa i Biblioteki w środowisku lokalnym</w:t>
      </w:r>
    </w:p>
    <w:p w:rsidR="007E78C2" w:rsidRPr="007E78C2" w:rsidRDefault="007E78C2" w:rsidP="007E78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8C2">
        <w:rPr>
          <w:rFonts w:ascii="Times New Roman" w:eastAsia="Times New Roman" w:hAnsi="Times New Roman" w:cs="Times New Roman"/>
          <w:sz w:val="24"/>
          <w:szCs w:val="24"/>
          <w:lang w:eastAsia="pl-PL"/>
        </w:rPr>
        <w:t>podnoszenie kultury czytelniczej  </w:t>
      </w:r>
    </w:p>
    <w:p w:rsidR="007E78C2" w:rsidRPr="007E78C2" w:rsidRDefault="007E78C2" w:rsidP="007E78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8C2">
        <w:rPr>
          <w:rFonts w:ascii="Times New Roman" w:eastAsia="Times New Roman" w:hAnsi="Times New Roman" w:cs="Times New Roman"/>
          <w:sz w:val="24"/>
          <w:szCs w:val="24"/>
          <w:lang w:eastAsia="pl-PL"/>
        </w:rPr>
        <w:t>zmotywowanie czytelników do korzystania z Gminnej Biblioteki Publicznej i jej Filii</w:t>
      </w:r>
    </w:p>
    <w:p w:rsidR="007E78C2" w:rsidRPr="007E78C2" w:rsidRDefault="007E78C2" w:rsidP="007E78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8C2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konkursu :</w:t>
      </w:r>
    </w:p>
    <w:p w:rsidR="007E78C2" w:rsidRPr="007E78C2" w:rsidRDefault="007E78C2" w:rsidP="007E78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8C2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ma charakter otwarty i przeznaczony jest dla wszystkich aktywnych czytelników GBP i jej Filii, którzy są zapisani do Biblioteki i  będą wypożyczać książki w określonym przez regulamin okresie</w:t>
      </w:r>
    </w:p>
    <w:p w:rsidR="007E78C2" w:rsidRPr="007E78C2" w:rsidRDefault="007E78C2" w:rsidP="007E78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8C2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Bibliotek nie mogą brać udziału w konkursie</w:t>
      </w:r>
    </w:p>
    <w:p w:rsidR="007E78C2" w:rsidRPr="007E78C2" w:rsidRDefault="007E78C2" w:rsidP="007E78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8C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czytelnik nie wyraża zgody na udział w konkursie, powinien ten fakt zgłosić bibliotekarzowi</w:t>
      </w:r>
    </w:p>
    <w:p w:rsidR="007E78C2" w:rsidRPr="007E78C2" w:rsidRDefault="007E78C2" w:rsidP="007E78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8C2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 konkursu :</w:t>
      </w:r>
    </w:p>
    <w:p w:rsidR="007E78C2" w:rsidRPr="007E78C2" w:rsidRDefault="007E78C2" w:rsidP="007E78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2 stycznia do 31 grudnia 2024</w:t>
      </w:r>
      <w:r w:rsidRPr="007E7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7E78C2" w:rsidRPr="007E78C2" w:rsidRDefault="007E78C2" w:rsidP="007E78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8C2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przyznania tytułu najlepszego czytelnika :</w:t>
      </w:r>
    </w:p>
    <w:p w:rsidR="007E78C2" w:rsidRPr="007E78C2" w:rsidRDefault="007E78C2" w:rsidP="007E78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8C2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aktywność czytelnicza uczestników konkursu, której wyrazem jest liczba wypożyczonych książek</w:t>
      </w:r>
    </w:p>
    <w:p w:rsidR="007E78C2" w:rsidRPr="007E78C2" w:rsidRDefault="007E78C2" w:rsidP="007E78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8C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równej liczby wypożyczonych książek przez 2 lub więcej czytelników, Laureat wyłoniony zostanie na podstawie terminowości oddawania wypożyczonych książek.</w:t>
      </w:r>
    </w:p>
    <w:p w:rsidR="007E78C2" w:rsidRPr="007E78C2" w:rsidRDefault="007E78C2" w:rsidP="007E78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8C2">
        <w:rPr>
          <w:rFonts w:ascii="Times New Roman" w:eastAsia="Times New Roman" w:hAnsi="Times New Roman" w:cs="Times New Roman"/>
          <w:sz w:val="24"/>
          <w:szCs w:val="24"/>
          <w:lang w:eastAsia="pl-PL"/>
        </w:rPr>
        <w:t>Podsumowania wyników konkursu dokona trzyosobowa Komisja, powołana przez Dyrektora GBP w Niemcach –  na podstawie elektronicznej statystyki programu MAK+</w:t>
      </w:r>
    </w:p>
    <w:p w:rsidR="007E78C2" w:rsidRPr="007E78C2" w:rsidRDefault="007E78C2" w:rsidP="007E78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8C2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najlepszego czytelnika  zostanie przyznany w 5 grupach wiekowych :</w:t>
      </w:r>
    </w:p>
    <w:p w:rsidR="007E78C2" w:rsidRPr="007E78C2" w:rsidRDefault="007E78C2" w:rsidP="007E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8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kategoria</w:t>
      </w:r>
      <w:r w:rsidRPr="007E7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najlepszy czytelnik przedszkolny dzieci do lat 5;</w:t>
      </w:r>
    </w:p>
    <w:p w:rsidR="007E78C2" w:rsidRPr="007E78C2" w:rsidRDefault="007E78C2" w:rsidP="007E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8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kategoria</w:t>
      </w:r>
      <w:r w:rsidRPr="007E7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najlepszy czytelnik szkoły podstawowej do lat 14;</w:t>
      </w:r>
    </w:p>
    <w:p w:rsidR="007E78C2" w:rsidRPr="007E78C2" w:rsidRDefault="007E78C2" w:rsidP="007E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8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 kategoria</w:t>
      </w:r>
      <w:r w:rsidRPr="007E7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najlepszy czytelnik – młodzież i studenci do lat 24;</w:t>
      </w:r>
    </w:p>
    <w:p w:rsidR="007E78C2" w:rsidRPr="007E78C2" w:rsidRDefault="007E78C2" w:rsidP="007E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8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 kategoria</w:t>
      </w:r>
      <w:r w:rsidRPr="007E7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najlepszy czytelnik dorosły do lat 60;</w:t>
      </w:r>
    </w:p>
    <w:p w:rsidR="007E78C2" w:rsidRPr="007E78C2" w:rsidRDefault="007E78C2" w:rsidP="007E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8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 kategoria</w:t>
      </w:r>
      <w:r w:rsidRPr="007E7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najlepszy czytelnik senior powyżej 60 lat.</w:t>
      </w:r>
    </w:p>
    <w:p w:rsidR="007E78C2" w:rsidRPr="007E78C2" w:rsidRDefault="007E78C2" w:rsidP="007E78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8C2">
        <w:rPr>
          <w:rFonts w:ascii="Times New Roman" w:eastAsia="Times New Roman" w:hAnsi="Times New Roman" w:cs="Times New Roman"/>
          <w:sz w:val="24"/>
          <w:szCs w:val="24"/>
          <w:lang w:eastAsia="pl-PL"/>
        </w:rPr>
        <w:t>Spośród czytelników w każdej kategorii wiekowej, Komisja Konkursowa powołana przez Organizatora wyłoni 1 Laureata. Ogłoszenie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wyników nastąpi w styczniu 2025</w:t>
      </w:r>
      <w:bookmarkStart w:id="0" w:name="_GoBack"/>
      <w:bookmarkEnd w:id="0"/>
      <w:r w:rsidRPr="007E7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 Laureaci otrzymają dyplomy oraz atrakcyjne nagrody. O terminie wręczenia nagród zostaną powiadomieni osobiście lub telefonicznie.</w:t>
      </w:r>
    </w:p>
    <w:p w:rsidR="007E78C2" w:rsidRPr="007E78C2" w:rsidRDefault="007E78C2" w:rsidP="007E78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8C2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konkursu dostępny jest w Gminnej Bibliotece Publicznej w Niemcach oraz jej Filiach lub można go  pobierać ze strony internetowej Biblioteki : www.biblioteka.niemce.pl</w:t>
      </w:r>
    </w:p>
    <w:p w:rsidR="007E78C2" w:rsidRPr="007E78C2" w:rsidRDefault="007E78C2" w:rsidP="007E78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8C2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końcowe :</w:t>
      </w:r>
    </w:p>
    <w:p w:rsidR="007E78C2" w:rsidRPr="007E78C2" w:rsidRDefault="007E78C2" w:rsidP="007E78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8C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Uczestników konkursu podlegają ochronie zgodnie z Ustawą o ochronie danych osobowych, zbierane są i przetwarzane wyłącznie na potrzeby konkursu tj. w celu wyłonienia zwycięzców, ogłoszenia wyników oraz nagrodzenia Laureatów.</w:t>
      </w:r>
    </w:p>
    <w:p w:rsidR="007E78C2" w:rsidRPr="007E78C2" w:rsidRDefault="007E78C2" w:rsidP="007E78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8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Wyniki konkursu zostaną podane na Facebooku Biblioteki  oraz stronie internetowej Biblioteki: www.biblioteka.niemce.pl</w:t>
      </w:r>
    </w:p>
    <w:p w:rsidR="007E78C2" w:rsidRPr="007E78C2" w:rsidRDefault="007E78C2" w:rsidP="007E78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8C2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konkursie jest równoznaczny z akceptacją powyższego regulaminu.</w:t>
      </w:r>
    </w:p>
    <w:p w:rsidR="007E78C2" w:rsidRPr="007E78C2" w:rsidRDefault="007E78C2" w:rsidP="007E78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8C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wyraża zgodę na upublicznienie wizerunku podczas relacji z przebiegu konkursu przez Gminną Bibliotekę Publiczną w Niemcach oraz w lokalnych mediach.</w:t>
      </w:r>
    </w:p>
    <w:p w:rsidR="007E78C2" w:rsidRPr="007E78C2" w:rsidRDefault="007E78C2" w:rsidP="007E78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8C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zapewnia sobie prawo do zmian w regulaminie konkursu.</w:t>
      </w:r>
    </w:p>
    <w:p w:rsidR="007E78C2" w:rsidRPr="007E78C2" w:rsidRDefault="007E78C2" w:rsidP="007E78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8C2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Dodatkowych informacji na temat konkursu udzielają pracownicy Bibliotek.</w:t>
      </w:r>
    </w:p>
    <w:p w:rsidR="007D103B" w:rsidRDefault="007E78C2"/>
    <w:sectPr w:rsidR="007D1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E5CE7"/>
    <w:multiLevelType w:val="multilevel"/>
    <w:tmpl w:val="A5CC3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5F6870"/>
    <w:multiLevelType w:val="multilevel"/>
    <w:tmpl w:val="B5309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C2"/>
    <w:rsid w:val="005440B5"/>
    <w:rsid w:val="007E78C2"/>
    <w:rsid w:val="0093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011C3-2E04-4E72-92B3-286A262A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</dc:creator>
  <cp:keywords/>
  <dc:description/>
  <cp:lastModifiedBy>Szef</cp:lastModifiedBy>
  <cp:revision>1</cp:revision>
  <dcterms:created xsi:type="dcterms:W3CDTF">2024-01-02T15:51:00Z</dcterms:created>
  <dcterms:modified xsi:type="dcterms:W3CDTF">2024-01-02T15:56:00Z</dcterms:modified>
</cp:coreProperties>
</file>